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F12C62" w:rsidTr="00F12C6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12C62" w:rsidRPr="00C918E0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8E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60E89" w:rsidRPr="00F80C58" w:rsidRDefault="00660E89" w:rsidP="00F8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введено в действие </w:t>
            </w:r>
            <w:r w:rsidR="00F12C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2C62" w:rsidRPr="00C918E0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 w:rsidR="00F12C62">
              <w:rPr>
                <w:rFonts w:ascii="Times New Roman" w:hAnsi="Times New Roman" w:cs="Times New Roman"/>
                <w:sz w:val="28"/>
                <w:szCs w:val="28"/>
              </w:rPr>
              <w:t xml:space="preserve"> РУП «Белсоюзпечать»</w:t>
            </w:r>
          </w:p>
          <w:p w:rsidR="00F12C62" w:rsidRPr="00F25D84" w:rsidRDefault="006030EB" w:rsidP="001E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E040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12C62" w:rsidRPr="00C918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F5BD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2C62" w:rsidRPr="00C918E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77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C62" w:rsidRPr="00C918E0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bookmarkStart w:id="0" w:name="_GoBack"/>
            <w:bookmarkEnd w:id="0"/>
            <w:r w:rsidR="001E04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094C05" w:rsidRDefault="00094C05" w:rsidP="002303D4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94C05" w:rsidRPr="00C918E0" w:rsidRDefault="001E0409" w:rsidP="0057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94C05" w:rsidRPr="00C918E0" w:rsidRDefault="00094C05" w:rsidP="0057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8E0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r w:rsidR="002F31AD" w:rsidRPr="00C918E0">
        <w:rPr>
          <w:rFonts w:ascii="Times New Roman" w:hAnsi="Times New Roman" w:cs="Times New Roman"/>
          <w:sz w:val="28"/>
          <w:szCs w:val="28"/>
        </w:rPr>
        <w:t>отбора</w:t>
      </w:r>
      <w:r w:rsidR="00AB0D41" w:rsidRPr="00AB0D41">
        <w:rPr>
          <w:rFonts w:ascii="Times New Roman" w:hAnsi="Times New Roman" w:cs="Times New Roman"/>
          <w:sz w:val="28"/>
          <w:szCs w:val="28"/>
        </w:rPr>
        <w:t xml:space="preserve"> </w:t>
      </w:r>
      <w:r w:rsidR="00576235" w:rsidRPr="00C918E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Pr="00C918E0">
        <w:rPr>
          <w:rFonts w:ascii="Times New Roman" w:hAnsi="Times New Roman" w:cs="Times New Roman"/>
          <w:sz w:val="28"/>
          <w:szCs w:val="28"/>
        </w:rPr>
        <w:t>товаров</w:t>
      </w:r>
      <w:r w:rsidR="00AB0D41" w:rsidRPr="00AB0D41">
        <w:rPr>
          <w:rFonts w:ascii="Times New Roman" w:hAnsi="Times New Roman" w:cs="Times New Roman"/>
          <w:sz w:val="28"/>
          <w:szCs w:val="28"/>
        </w:rPr>
        <w:t xml:space="preserve"> </w:t>
      </w:r>
      <w:r w:rsidR="002F31AD" w:rsidRPr="00C918E0">
        <w:rPr>
          <w:rFonts w:ascii="Times New Roman" w:hAnsi="Times New Roman" w:cs="Times New Roman"/>
          <w:sz w:val="28"/>
          <w:szCs w:val="28"/>
        </w:rPr>
        <w:t>для</w:t>
      </w:r>
      <w:r w:rsidR="00AB0D41" w:rsidRPr="00AB0D41">
        <w:rPr>
          <w:rFonts w:ascii="Times New Roman" w:hAnsi="Times New Roman" w:cs="Times New Roman"/>
          <w:sz w:val="28"/>
          <w:szCs w:val="28"/>
        </w:rPr>
        <w:t xml:space="preserve"> </w:t>
      </w:r>
      <w:r w:rsidR="00E75553" w:rsidRPr="00C918E0">
        <w:rPr>
          <w:rFonts w:ascii="Times New Roman" w:hAnsi="Times New Roman" w:cs="Times New Roman"/>
          <w:sz w:val="28"/>
          <w:szCs w:val="28"/>
        </w:rPr>
        <w:t>розничн</w:t>
      </w:r>
      <w:r w:rsidR="002F31AD" w:rsidRPr="00C918E0">
        <w:rPr>
          <w:rFonts w:ascii="Times New Roman" w:hAnsi="Times New Roman" w:cs="Times New Roman"/>
          <w:sz w:val="28"/>
          <w:szCs w:val="28"/>
        </w:rPr>
        <w:t xml:space="preserve">ой </w:t>
      </w:r>
      <w:r w:rsidR="00E75553" w:rsidRPr="00C918E0">
        <w:rPr>
          <w:rFonts w:ascii="Times New Roman" w:hAnsi="Times New Roman" w:cs="Times New Roman"/>
          <w:sz w:val="28"/>
          <w:szCs w:val="28"/>
        </w:rPr>
        <w:t>торгов</w:t>
      </w:r>
      <w:r w:rsidR="002F31AD" w:rsidRPr="00C918E0">
        <w:rPr>
          <w:rFonts w:ascii="Times New Roman" w:hAnsi="Times New Roman" w:cs="Times New Roman"/>
          <w:sz w:val="28"/>
          <w:szCs w:val="28"/>
        </w:rPr>
        <w:t>ой</w:t>
      </w:r>
      <w:r w:rsidR="00AB0D41" w:rsidRPr="00AB0D41">
        <w:rPr>
          <w:rFonts w:ascii="Times New Roman" w:hAnsi="Times New Roman" w:cs="Times New Roman"/>
          <w:sz w:val="28"/>
          <w:szCs w:val="28"/>
        </w:rPr>
        <w:t xml:space="preserve"> </w:t>
      </w:r>
      <w:r w:rsidR="00576235" w:rsidRPr="00C918E0">
        <w:rPr>
          <w:rFonts w:ascii="Times New Roman" w:hAnsi="Times New Roman" w:cs="Times New Roman"/>
          <w:sz w:val="28"/>
          <w:szCs w:val="28"/>
        </w:rPr>
        <w:t>сет</w:t>
      </w:r>
      <w:r w:rsidR="002F31AD" w:rsidRPr="00C918E0">
        <w:rPr>
          <w:rFonts w:ascii="Times New Roman" w:hAnsi="Times New Roman" w:cs="Times New Roman"/>
          <w:sz w:val="28"/>
          <w:szCs w:val="28"/>
        </w:rPr>
        <w:t>и</w:t>
      </w:r>
      <w:r w:rsidR="00576235" w:rsidRPr="00C918E0">
        <w:rPr>
          <w:rFonts w:ascii="Times New Roman" w:hAnsi="Times New Roman" w:cs="Times New Roman"/>
          <w:sz w:val="28"/>
          <w:szCs w:val="28"/>
        </w:rPr>
        <w:t xml:space="preserve"> РУП «Белсоюзпечать»</w:t>
      </w:r>
    </w:p>
    <w:p w:rsidR="00576235" w:rsidRPr="00C918E0" w:rsidRDefault="00576235" w:rsidP="0057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4D0" w:rsidRPr="00FF3EEE" w:rsidRDefault="00BA7555" w:rsidP="00263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и условиях отбора поставщиков </w:t>
      </w:r>
      <w:r w:rsidR="00E75553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 </w:t>
      </w:r>
      <w:r w:rsidR="002F31AD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для розничной торговой сети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РУП «Белсоюзпечать» (далее – Положение) является</w:t>
      </w:r>
      <w:r w:rsidR="00AB0D41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0A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локальным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 правовым актом</w:t>
      </w:r>
      <w:r w:rsidR="0042098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6235" w:rsidRPr="00FF3EEE" w:rsidRDefault="00576235" w:rsidP="00263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разработано в соответствии с требованиями Закона Республик</w:t>
      </w:r>
      <w:r w:rsidR="00C0745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и Беларусь от 8</w:t>
      </w:r>
      <w:r w:rsidR="00B5132E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C0745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B5132E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="00C0745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5132E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0745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="00B5132E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-З</w:t>
      </w:r>
      <w:r w:rsidR="00C0745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B720D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745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государственном регулировании торговли и общественного питания в Республике Беларусь»</w:t>
      </w:r>
      <w:r w:rsidR="00C76C6C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15 июля 2015 г. № 305 «О борьбе с коррупцией»</w:t>
      </w:r>
      <w:r w:rsidR="002634D0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0D41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D0" w:rsidRPr="00FF3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</w:t>
      </w:r>
      <w:r w:rsidR="000A0B61" w:rsidRPr="00FF3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 </w:t>
      </w:r>
      <w:r w:rsidR="002634D0" w:rsidRPr="00FF3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продажи отдельных видов товаров и осуществления общественного питания и Положением о порядке разработки и утверждения ассортиментного перечня товаров, утвержденными постановлением </w:t>
      </w:r>
      <w:r w:rsidR="002634D0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Совета Министров Республики</w:t>
      </w:r>
      <w:proofErr w:type="gramEnd"/>
      <w:r w:rsidR="002634D0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Беларусь от 22.07.2014 № 703</w:t>
      </w:r>
      <w:r w:rsidR="00454807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2358" w:rsidRPr="00FF3EEE" w:rsidRDefault="00454807" w:rsidP="007A79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разработано в целях эффективного использования денежных средств</w:t>
      </w:r>
      <w:r w:rsidR="006954DE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РУП «Белсоюзпечать»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, открытости и прозр</w:t>
      </w:r>
      <w:r w:rsidR="00E738D1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ачности </w:t>
      </w:r>
      <w:r w:rsidR="006954DE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</w:t>
      </w:r>
      <w:r w:rsidR="00E738D1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выбора поставщиков.</w:t>
      </w:r>
    </w:p>
    <w:p w:rsidR="007A7949" w:rsidRPr="00FF3EEE" w:rsidRDefault="007A7949" w:rsidP="007A79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изучения потребительского спроса, экономической целесообразности и выполнения иных задач, РУП «Белсоюзпечать» определяет ассортиментную матрицу продаваемого товара, а также количество заказываемого товара. </w:t>
      </w:r>
      <w:r w:rsidR="009F235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РУП «Белсоюзпечать» на постоянной основе п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ересматривает ассортиментную матрицу по категориям с целью вывода  из ассортимента позиций, пользующихся незначительным спросом или заменой продаваемого товара.</w:t>
      </w:r>
    </w:p>
    <w:p w:rsidR="00E738D1" w:rsidRPr="00FF3EEE" w:rsidRDefault="00E738D1" w:rsidP="00263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настоящего положения не распространяется на закупки товаров (работ, услуг)</w:t>
      </w:r>
      <w:r w:rsidR="00AB0D41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для собственного потребления.</w:t>
      </w:r>
    </w:p>
    <w:p w:rsidR="00CD40E3" w:rsidRPr="00FF3EEE" w:rsidRDefault="00CD40E3" w:rsidP="00263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0E3" w:rsidRPr="00FF3EEE" w:rsidRDefault="00922214" w:rsidP="00F12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  <w:r w:rsidR="002F31AD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выбора поставщика товаров</w:t>
      </w:r>
    </w:p>
    <w:p w:rsidR="0046755C" w:rsidRPr="00FF3EEE" w:rsidRDefault="0046755C" w:rsidP="0046755C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32"/>
          <w:szCs w:val="30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5352"/>
      </w:tblGrid>
      <w:tr w:rsidR="004963D0" w:rsidRPr="00FF3EEE" w:rsidTr="004963D0">
        <w:tc>
          <w:tcPr>
            <w:tcW w:w="959" w:type="dxa"/>
          </w:tcPr>
          <w:p w:rsidR="004963D0" w:rsidRPr="00FF3EEE" w:rsidRDefault="004963D0" w:rsidP="004963D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</w:tcPr>
          <w:p w:rsidR="004963D0" w:rsidRPr="00FF3EEE" w:rsidRDefault="004963D0" w:rsidP="004963D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Критерий</w:t>
            </w:r>
          </w:p>
        </w:tc>
        <w:tc>
          <w:tcPr>
            <w:tcW w:w="5352" w:type="dxa"/>
          </w:tcPr>
          <w:p w:rsidR="004963D0" w:rsidRPr="00FF3EEE" w:rsidRDefault="00803B17" w:rsidP="00803B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Условия (о</w:t>
            </w:r>
            <w:r w:rsidR="004963D0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ценочные характеристики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4963D0" w:rsidRPr="00FF3EEE" w:rsidTr="004963D0">
        <w:tc>
          <w:tcPr>
            <w:tcW w:w="959" w:type="dxa"/>
          </w:tcPr>
          <w:p w:rsidR="004963D0" w:rsidRPr="00FF3EEE" w:rsidRDefault="004963D0" w:rsidP="001276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963D0" w:rsidRPr="00FF3EEE" w:rsidRDefault="004963D0" w:rsidP="004963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</w:t>
            </w:r>
            <w:r w:rsidR="00DD59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тус поставщика, его юридическая 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правоспособность</w:t>
            </w:r>
          </w:p>
        </w:tc>
        <w:tc>
          <w:tcPr>
            <w:tcW w:w="5352" w:type="dxa"/>
          </w:tcPr>
          <w:p w:rsidR="00676238" w:rsidRPr="00FF3EEE" w:rsidRDefault="00676238" w:rsidP="001276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поставщик зарегистрирован в установленном порядке и осуществляет деятельность не менее одного года;</w:t>
            </w:r>
          </w:p>
          <w:p w:rsidR="00581131" w:rsidRPr="00FF3EEE" w:rsidRDefault="00676238" w:rsidP="001276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 отношении поставщика не проводятся процедуры банкротства и (или) ликвидации</w:t>
            </w:r>
            <w:r w:rsidR="00581131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4963D0" w:rsidRPr="00FF3EEE" w:rsidRDefault="00581131" w:rsidP="00E75A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поставщик име</w:t>
            </w:r>
            <w:r w:rsidR="00675B3C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 специальное разрешение (лицензию) на осуществление продажи (реализаци</w:t>
            </w:r>
            <w:r w:rsidR="00E75A72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675B3C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E75A72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товара, в случаях</w:t>
            </w:r>
            <w:r w:rsidR="00AB0D41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954DE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установленных законодательством</w:t>
            </w:r>
            <w:r w:rsidR="00B17553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963D0" w:rsidRPr="00FF3EEE" w:rsidTr="004963D0">
        <w:tc>
          <w:tcPr>
            <w:tcW w:w="959" w:type="dxa"/>
          </w:tcPr>
          <w:p w:rsidR="004963D0" w:rsidRPr="00FF3EEE" w:rsidRDefault="006C1C5C" w:rsidP="001276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</w:tcPr>
          <w:p w:rsidR="004963D0" w:rsidRPr="00FF3EEE" w:rsidRDefault="00E75A72" w:rsidP="001276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Репутация поставщика</w:t>
            </w:r>
          </w:p>
        </w:tc>
        <w:tc>
          <w:tcPr>
            <w:tcW w:w="5352" w:type="dxa"/>
          </w:tcPr>
          <w:p w:rsidR="004963D0" w:rsidRPr="00FF3EEE" w:rsidRDefault="006954DE" w:rsidP="00E75A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</w:t>
            </w:r>
            <w:r w:rsidR="00E75A72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тсутствие фактов  неисполнения и ненадлежащего исполнения  поставщиком прин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ятых на себя обязательств перед</w:t>
            </w:r>
            <w:r w:rsidR="00E75A72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РУП «Белсоюзпечать»</w:t>
            </w:r>
            <w:r w:rsidR="00A42A54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42A54" w:rsidRPr="00FF3EEE" w:rsidRDefault="00A42A54" w:rsidP="00B5132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отсутствие информации о неисполнении поставщиком требований налогового, антимонопольного, тамож</w:t>
            </w:r>
            <w:r w:rsidR="00B5132E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енного и иного законодательства</w:t>
            </w:r>
            <w:r w:rsidR="00B17553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963D0" w:rsidRPr="00FF3EEE" w:rsidTr="004963D0">
        <w:tc>
          <w:tcPr>
            <w:tcW w:w="959" w:type="dxa"/>
          </w:tcPr>
          <w:p w:rsidR="004963D0" w:rsidRPr="00FF3EEE" w:rsidRDefault="006C1C5C" w:rsidP="001276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4963D0" w:rsidRPr="00FF3EEE" w:rsidRDefault="00A42A54" w:rsidP="001276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товарам и их упаковке</w:t>
            </w:r>
          </w:p>
        </w:tc>
        <w:tc>
          <w:tcPr>
            <w:tcW w:w="5352" w:type="dxa"/>
          </w:tcPr>
          <w:p w:rsidR="004963D0" w:rsidRPr="00FF3EEE" w:rsidRDefault="00801C10" w:rsidP="002C73B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2C73B8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овар должен иметь маркировку  и содержать необходимую достоверную информацию в соответс</w:t>
            </w:r>
            <w:r w:rsidR="006954DE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твии с требованиями</w:t>
            </w:r>
            <w:r w:rsidR="002C73B8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законодательства Республики Беларусь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801C10" w:rsidRPr="00FF3EEE" w:rsidRDefault="00801C10" w:rsidP="00801C1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наличие Европейского товарного кода (штрих-кода 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EAN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-13) на индивидуальной и групповой упаковке</w:t>
            </w:r>
            <w:r w:rsidR="006C1C5C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товара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801C10" w:rsidRPr="00FF3EEE" w:rsidRDefault="00801C10" w:rsidP="00801C1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6C1C5C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товар соответствует ассортиментной, маркетинговой и ценовой политике РУП «Белсоюзпечать»;</w:t>
            </w:r>
          </w:p>
          <w:p w:rsidR="006C1C5C" w:rsidRPr="00FF3EEE" w:rsidRDefault="006C1C5C" w:rsidP="00801C1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такие же товары (или аналогичные) не поставляются в сеть в достаточном объеме другими поставщиками по ранее заключенным договорам;</w:t>
            </w:r>
          </w:p>
          <w:p w:rsidR="002B2F59" w:rsidRPr="00FF3EEE" w:rsidRDefault="006954DE" w:rsidP="00801C1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-срок годности товара </w:t>
            </w:r>
            <w:r w:rsidR="006C1C5C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момент поставки в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розничную торговую сеть РУП</w:t>
            </w:r>
            <w:r w:rsidR="002A597A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«Белсоюзпечать»</w:t>
            </w:r>
            <w:r w:rsidR="00F80C58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должен </w:t>
            </w:r>
            <w:r w:rsidR="006C1C5C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составлять: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89"/>
              <w:gridCol w:w="1920"/>
              <w:gridCol w:w="2617"/>
            </w:tblGrid>
            <w:tr w:rsidR="006C1C5C" w:rsidRPr="00FF3EEE" w:rsidTr="00E67BEB">
              <w:tc>
                <w:tcPr>
                  <w:tcW w:w="596" w:type="dxa"/>
                  <w:vAlign w:val="center"/>
                </w:tcPr>
                <w:p w:rsidR="006C1C5C" w:rsidRPr="00FF3EEE" w:rsidRDefault="006C1C5C" w:rsidP="00E67BE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1701" w:type="dxa"/>
                  <w:vAlign w:val="center"/>
                </w:tcPr>
                <w:p w:rsidR="006C1C5C" w:rsidRPr="00FF3EEE" w:rsidRDefault="006C1C5C" w:rsidP="00E67BE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Полный срок годности товара,</w:t>
                  </w:r>
                </w:p>
                <w:p w:rsidR="006C1C5C" w:rsidRPr="00FF3EEE" w:rsidRDefault="006C1C5C" w:rsidP="00E67BE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установленный изготовителем</w:t>
                  </w:r>
                </w:p>
              </w:tc>
              <w:tc>
                <w:tcPr>
                  <w:tcW w:w="2824" w:type="dxa"/>
                  <w:vAlign w:val="center"/>
                </w:tcPr>
                <w:p w:rsidR="006C1C5C" w:rsidRPr="00FF3EEE" w:rsidRDefault="006C1C5C" w:rsidP="00E67BE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Остаточный срок годности товара, в % от полного срока годности, установленного изготовителем</w:t>
                  </w:r>
                </w:p>
              </w:tc>
            </w:tr>
            <w:tr w:rsidR="006C1C5C" w:rsidRPr="00FF3EEE" w:rsidTr="00B17553">
              <w:tc>
                <w:tcPr>
                  <w:tcW w:w="596" w:type="dxa"/>
                  <w:vAlign w:val="center"/>
                </w:tcPr>
                <w:p w:rsidR="006C1C5C" w:rsidRPr="00FF3EEE" w:rsidRDefault="006C1C5C" w:rsidP="00B175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6C1C5C" w:rsidRPr="00FF3EEE" w:rsidRDefault="006C1C5C" w:rsidP="00B175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До 10 суток</w:t>
                  </w:r>
                </w:p>
              </w:tc>
              <w:tc>
                <w:tcPr>
                  <w:tcW w:w="2824" w:type="dxa"/>
                  <w:vAlign w:val="center"/>
                </w:tcPr>
                <w:p w:rsidR="006C1C5C" w:rsidRPr="00FF3EEE" w:rsidRDefault="006C1C5C" w:rsidP="00B175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90%</w:t>
                  </w:r>
                </w:p>
              </w:tc>
            </w:tr>
            <w:tr w:rsidR="006C1C5C" w:rsidRPr="00FF3EEE" w:rsidTr="00B17553">
              <w:tc>
                <w:tcPr>
                  <w:tcW w:w="596" w:type="dxa"/>
                  <w:vAlign w:val="center"/>
                </w:tcPr>
                <w:p w:rsidR="006C1C5C" w:rsidRPr="00FF3EEE" w:rsidRDefault="006C1C5C" w:rsidP="00B175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C1C5C" w:rsidRPr="00FF3EEE" w:rsidRDefault="006C1C5C" w:rsidP="00B175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От 10 до 30 суток</w:t>
                  </w:r>
                </w:p>
              </w:tc>
              <w:tc>
                <w:tcPr>
                  <w:tcW w:w="2824" w:type="dxa"/>
                  <w:vAlign w:val="center"/>
                </w:tcPr>
                <w:p w:rsidR="006C1C5C" w:rsidRPr="00FF3EEE" w:rsidRDefault="006C1C5C" w:rsidP="00B175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80%</w:t>
                  </w:r>
                </w:p>
              </w:tc>
            </w:tr>
            <w:tr w:rsidR="006C1C5C" w:rsidRPr="00FF3EEE" w:rsidTr="00B17553">
              <w:tc>
                <w:tcPr>
                  <w:tcW w:w="596" w:type="dxa"/>
                  <w:vAlign w:val="center"/>
                </w:tcPr>
                <w:p w:rsidR="006C1C5C" w:rsidRPr="00FF3EEE" w:rsidRDefault="006C1C5C" w:rsidP="00B175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6C1C5C" w:rsidRPr="00FF3EEE" w:rsidRDefault="006C1C5C" w:rsidP="00B175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От 30 суток и более</w:t>
                  </w:r>
                </w:p>
              </w:tc>
              <w:tc>
                <w:tcPr>
                  <w:tcW w:w="2824" w:type="dxa"/>
                  <w:vAlign w:val="center"/>
                </w:tcPr>
                <w:p w:rsidR="006C1C5C" w:rsidRPr="00FF3EEE" w:rsidRDefault="006C1C5C" w:rsidP="00B175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3EE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70%</w:t>
                  </w:r>
                </w:p>
              </w:tc>
            </w:tr>
          </w:tbl>
          <w:p w:rsidR="006C1C5C" w:rsidRPr="00FF3EEE" w:rsidRDefault="006C1C5C" w:rsidP="002A59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963D0" w:rsidRPr="00FF3EEE" w:rsidTr="004963D0">
        <w:tc>
          <w:tcPr>
            <w:tcW w:w="959" w:type="dxa"/>
          </w:tcPr>
          <w:p w:rsidR="004963D0" w:rsidRPr="00FF3EEE" w:rsidRDefault="00251373" w:rsidP="001276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4963D0" w:rsidRPr="00FF3EEE" w:rsidRDefault="00251373" w:rsidP="001276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Экономические условия поставки товаров</w:t>
            </w:r>
          </w:p>
        </w:tc>
        <w:tc>
          <w:tcPr>
            <w:tcW w:w="5352" w:type="dxa"/>
          </w:tcPr>
          <w:p w:rsidR="004963D0" w:rsidRPr="00FF3EEE" w:rsidRDefault="002F31AD" w:rsidP="001276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</w:t>
            </w:r>
            <w:r w:rsidR="00382AA4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оставщик </w:t>
            </w:r>
            <w:r w:rsidR="002316B3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имеет возможность поставить</w:t>
            </w:r>
            <w:r w:rsidR="00382AA4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товар на реализацию </w:t>
            </w:r>
            <w:r w:rsidR="006954DE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определенный срок</w:t>
            </w:r>
            <w:r w:rsidR="00B5132E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принять обратно нереализованный товар</w:t>
            </w:r>
            <w:r w:rsidR="006954DE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5132E" w:rsidRPr="00FF3EEE" w:rsidRDefault="002F31AD" w:rsidP="002316B3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п</w:t>
            </w:r>
            <w:r w:rsidR="002316B3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оставщик имеет возможность предоставить м</w:t>
            </w:r>
            <w:r w:rsidR="002316B3" w:rsidRPr="00FF3E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аксимальную отсрочку платежа за поставленный товар в соответствии с требованиями законодательства Республики Беларусь</w:t>
            </w:r>
            <w:r w:rsidR="002B2F59" w:rsidRPr="00FF3E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316B3" w:rsidRPr="00FF3EEE" w:rsidTr="004963D0">
        <w:tc>
          <w:tcPr>
            <w:tcW w:w="959" w:type="dxa"/>
          </w:tcPr>
          <w:p w:rsidR="002316B3" w:rsidRPr="00FF3EEE" w:rsidRDefault="00E35D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2316B3" w:rsidRPr="00FF3EEE" w:rsidRDefault="00E35D92" w:rsidP="009222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Требования к организации поставки </w:t>
            </w:r>
          </w:p>
        </w:tc>
        <w:tc>
          <w:tcPr>
            <w:tcW w:w="5352" w:type="dxa"/>
          </w:tcPr>
          <w:p w:rsidR="00362F7A" w:rsidRPr="00FF3EEE" w:rsidRDefault="00803B17" w:rsidP="002B2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F31AD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7E1F26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ранспортно-логистические возможности</w:t>
            </w:r>
            <w:r w:rsidR="00AB0D41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E1F26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поставщика  позволяют самостоятельно осуществлять доставку товаров</w:t>
            </w:r>
            <w:r w:rsidR="00AB0D41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62F7A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адресам, указанным</w:t>
            </w:r>
            <w:r w:rsidR="00AB0D41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359FD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</w:t>
            </w:r>
            <w:r w:rsidR="007E1F26" w:rsidRPr="00FF3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 «Белсоюзпечать»</w:t>
            </w:r>
          </w:p>
        </w:tc>
      </w:tr>
    </w:tbl>
    <w:p w:rsidR="004963D0" w:rsidRPr="00FF3EEE" w:rsidRDefault="004963D0" w:rsidP="000F5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03B17" w:rsidRPr="00FF3EEE" w:rsidRDefault="00803B17" w:rsidP="009F23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r w:rsidR="008C19AB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B0D41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94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коммерческим предложениям</w:t>
      </w:r>
      <w:r w:rsidR="009F235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иной </w:t>
      </w:r>
      <w:r w:rsidR="001F425C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предоставляемым</w:t>
      </w:r>
      <w:r w:rsidR="0047094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</w:t>
      </w:r>
    </w:p>
    <w:p w:rsidR="009F2358" w:rsidRPr="00FF3EEE" w:rsidRDefault="009F2358" w:rsidP="009F23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948" w:rsidRPr="00FF3EEE" w:rsidRDefault="00470948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Коммерческое предложение должно содержать информацию о поставщике товара</w:t>
      </w:r>
      <w:r w:rsidR="009F235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предлагаемого товара и включает:</w:t>
      </w:r>
    </w:p>
    <w:p w:rsidR="0046755C" w:rsidRPr="00FF3EEE" w:rsidRDefault="0046755C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длительности работы </w:t>
      </w:r>
      <w:r w:rsidR="0047094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поставщика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рынке и </w:t>
      </w:r>
      <w:r w:rsidR="0047094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 на рынке;</w:t>
      </w:r>
    </w:p>
    <w:p w:rsidR="0046755C" w:rsidRPr="00FF3EEE" w:rsidRDefault="000946BC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широте, предлагаемого ассортимента, частоте его  обновления и информирования;</w:t>
      </w:r>
    </w:p>
    <w:p w:rsidR="000946BC" w:rsidRPr="00FF3EEE" w:rsidRDefault="00382AA4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  <w:r w:rsidR="000946BC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ассортимент;</w:t>
      </w:r>
    </w:p>
    <w:p w:rsidR="000946BC" w:rsidRPr="00FF3EEE" w:rsidRDefault="000946BC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период стабильности первоначально предложенных цен;</w:t>
      </w:r>
    </w:p>
    <w:p w:rsidR="000946BC" w:rsidRPr="00FF3EEE" w:rsidRDefault="000946BC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предлагаемые скидки</w:t>
      </w:r>
      <w:r w:rsidR="00382AA4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, мотивационная программа для продавцов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59DE" w:rsidRPr="00FF3EEE" w:rsidRDefault="001C59DE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условия оплаты;</w:t>
      </w:r>
    </w:p>
    <w:p w:rsidR="001C59DE" w:rsidRPr="00FF3EEE" w:rsidRDefault="001C59DE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407ED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география </w:t>
      </w:r>
      <w:r w:rsidR="00407ED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частота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поставки товара;</w:t>
      </w:r>
    </w:p>
    <w:p w:rsidR="000946BC" w:rsidRPr="00FF3EEE" w:rsidRDefault="000946BC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промо-мероприятий по продвижению товара (ценовые акции, дегустации, консультирование покупателей о товаре, реклама на </w:t>
      </w:r>
      <w:r w:rsidR="006030EB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т.п.)</w:t>
      </w:r>
      <w:r w:rsidR="00AB40A2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, возможность предоставления специализированного торгового оборудования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D92" w:rsidRPr="00FF3EEE" w:rsidRDefault="00E35D92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контактную информацию;</w:t>
      </w:r>
    </w:p>
    <w:p w:rsidR="0046755C" w:rsidRPr="00FF3EEE" w:rsidRDefault="001715A6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6755C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стране и компании производителе товара;</w:t>
      </w:r>
    </w:p>
    <w:p w:rsidR="0046755C" w:rsidRPr="00FF3EEE" w:rsidRDefault="0046755C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потребительские характеристики и особенности товара;</w:t>
      </w:r>
    </w:p>
    <w:p w:rsidR="0046755C" w:rsidRPr="00FF3EEE" w:rsidRDefault="0046755C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товара и (или) его образцы, конкурентные преимущества товара.</w:t>
      </w:r>
    </w:p>
    <w:p w:rsidR="000946BC" w:rsidRPr="00FF3EEE" w:rsidRDefault="000946BC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 поставщику необходимо представить заверенные в установленном порядке копии следующих документов:</w:t>
      </w:r>
    </w:p>
    <w:p w:rsidR="0046755C" w:rsidRPr="00FF3EEE" w:rsidRDefault="001C59DE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946BC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видетельства о государственной регистрации юридического лица/ индивидуального предпринимателя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40A2" w:rsidRPr="00FF3EEE" w:rsidRDefault="00FE2D8A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специальное разрешение (</w:t>
      </w:r>
      <w:r w:rsidR="00407ED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лицензия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7ED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407ED5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лицензируемого вида деятельности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D8A" w:rsidRPr="00FF3EEE" w:rsidRDefault="00FE2D8A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качество предлагаемого товары (сертификаты, удостоверения качества и пр.)</w:t>
      </w:r>
      <w:r w:rsidR="004963D0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3D0" w:rsidRPr="00FF3EEE" w:rsidRDefault="004963D0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эксклюзивные права на реализацию товара (при наличии таковых).</w:t>
      </w:r>
    </w:p>
    <w:p w:rsidR="007273B8" w:rsidRPr="00FF3EEE" w:rsidRDefault="00175C57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Коммерческие предложения направляются</w:t>
      </w:r>
      <w:r w:rsidR="007273B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5C57" w:rsidRPr="00FF3EEE" w:rsidRDefault="00175C57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на электронны</w:t>
      </w:r>
      <w:r w:rsidR="006030EB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6030EB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торговли</w:t>
      </w:r>
      <w:r w:rsidR="00AB0D41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маркетинга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РУП</w:t>
      </w:r>
      <w:r w:rsidR="007273B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«Белсоюзпечать»</w:t>
      </w:r>
      <w:r w:rsidR="00AB0D41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587" w:rsidRPr="00FF3E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bsp</w:t>
      </w:r>
      <w:r w:rsidR="00C07587" w:rsidRPr="00FF3E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07587" w:rsidRPr="00FF3E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torg</w:t>
      </w:r>
      <w:r w:rsidR="00C07587" w:rsidRPr="00FF3E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@</w:t>
      </w:r>
      <w:r w:rsidR="00C07587" w:rsidRPr="00FF3E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gmail</w:t>
      </w:r>
      <w:r w:rsidR="00C07587" w:rsidRPr="00FF3E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07587" w:rsidRPr="00FF3E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com</w:t>
      </w:r>
      <w:r w:rsidR="00C07587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77533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587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hyperlink r:id="rId8" w:history="1">
        <w:r w:rsidR="006030EB" w:rsidRPr="00FF3E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marketing</w:t>
        </w:r>
        <w:r w:rsidR="006030EB" w:rsidRPr="00FF3E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030EB" w:rsidRPr="00FF3E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bsp</w:t>
        </w:r>
        <w:r w:rsidR="006030EB" w:rsidRPr="00FF3E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6030EB" w:rsidRPr="00FF3E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6030EB" w:rsidRPr="00FF3E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030EB" w:rsidRPr="00FF3E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C07587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3B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поле тема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письма</w:t>
      </w:r>
      <w:r w:rsidR="007273B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поставщика и слова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«Коммерческое предложение»</w:t>
      </w:r>
      <w:r w:rsidR="007273B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73B8" w:rsidRPr="00FF3EEE" w:rsidRDefault="007273B8" w:rsidP="0012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почтовый адрес: </w:t>
      </w:r>
      <w:r w:rsidR="006030EB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220030, г. Минск,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AB0D41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0EB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Володарского, 16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, РУП «Белсоюзпечать», управление торговли</w:t>
      </w:r>
      <w:r w:rsidR="00AB0D41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маркетинга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59DE" w:rsidRPr="00FF3EEE" w:rsidRDefault="001C59DE" w:rsidP="00AB0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9AB" w:rsidRPr="00FF3EEE" w:rsidRDefault="008C19AB" w:rsidP="008C19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процедура отбора поставщиков товаров</w:t>
      </w:r>
    </w:p>
    <w:p w:rsidR="00CD40E3" w:rsidRPr="00FF3EEE" w:rsidRDefault="00CD40E3" w:rsidP="00263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97A" w:rsidRPr="00FF3EEE" w:rsidRDefault="00470948" w:rsidP="002A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поставщиков осуществляется на основании представленных ими коммерческих предложений, содержащих полную информацию о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поставщике и описание предлагаемого товара (с приложением документов), образцов товаров, позволяющих сделать первичную оценку</w:t>
      </w:r>
      <w:r w:rsidR="007273B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2FEA" w:rsidRPr="00FF3EEE" w:rsidRDefault="001F425C" w:rsidP="00470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</w:t>
      </w:r>
      <w:r w:rsidR="0003745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FEA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товарной категории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торговли </w:t>
      </w:r>
      <w:r w:rsidR="0003745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маркетинга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 анализ поступивших коммерческих предложений, </w:t>
      </w:r>
      <w:r w:rsidR="00202FEA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оценивает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202FEA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основании, перечисленных </w:t>
      </w:r>
      <w:r w:rsidR="00B5132E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3745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0D0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пункте 1 настоящег</w:t>
      </w:r>
      <w:r w:rsidR="00202FEA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о Положения критери</w:t>
      </w:r>
      <w:r w:rsidR="009F235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202FEA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</w:t>
      </w:r>
      <w:r w:rsidR="007273B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02FEA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поставщиков, </w:t>
      </w:r>
      <w:r w:rsidR="00C918E0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наличия заключенных договоров поставок аналогичных товаров и их представленности в торговой розничной сети предприятия, </w:t>
      </w:r>
      <w:r w:rsidR="00202FEA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иной</w:t>
      </w:r>
      <w:r w:rsidR="00202FEA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доступной инф</w:t>
      </w:r>
      <w:r w:rsidR="007273B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ормации из различных источников,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</w:t>
      </w:r>
      <w:r w:rsidR="0014389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едставляет</w:t>
      </w:r>
      <w:r w:rsidR="0003745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3B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(форме электронного документа)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управления торговли</w:t>
      </w:r>
      <w:r w:rsidR="0014389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772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маркетинга </w:t>
      </w:r>
      <w:r w:rsidR="0014389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первичную оценку соответствия</w:t>
      </w:r>
      <w:r w:rsidR="00912772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89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поставщика </w:t>
      </w:r>
      <w:r w:rsidR="00175C57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и предлагаемого товара ассортиментной, маркетинговой и ценовой политике РУП «Белсоюзпечать»</w:t>
      </w:r>
      <w:r w:rsidR="0014389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15A6" w:rsidRPr="00FF3EEE" w:rsidRDefault="001715A6" w:rsidP="00470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Первичная оценка соответствия поставщика и предлагаемого товара ассортиментной, маркетинговой и ценовой политике РУП «Белсоюзпечать» в отношении коммерческих </w:t>
      </w:r>
      <w:r w:rsidR="00B17553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предложений, поступивших в управление торговли и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маркетинга, осуществляется </w:t>
      </w:r>
      <w:r w:rsidR="00B17553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торговли и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маркетинга.</w:t>
      </w:r>
    </w:p>
    <w:p w:rsidR="00470948" w:rsidRPr="00FF3EEE" w:rsidRDefault="001F425C" w:rsidP="001438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торговли </w:t>
      </w:r>
      <w:r w:rsidR="00B17553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и маркетинга</w:t>
      </w:r>
      <w:r w:rsidR="001715A6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рабочей группы по отбору</w:t>
      </w:r>
      <w:r w:rsidR="00B17553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поставщиков товаров для розничной торговой сети РУП «Белсоюзпечать»</w:t>
      </w:r>
      <w:r w:rsidR="00175C57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4389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далее – рабочая группа)</w:t>
      </w:r>
      <w:r w:rsidR="00B17553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докладывает результаты предварительной оценки</w:t>
      </w:r>
      <w:r w:rsidR="0014389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соответствия поставщик</w:t>
      </w:r>
      <w:r w:rsidR="002A0E29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4389F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предлагаемых им товаров критериям отбора. Рабочая группа </w:t>
      </w:r>
      <w:r w:rsidR="002A0E29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7273B8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компетентного </w:t>
      </w:r>
      <w:r w:rsidR="002A0E29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мнения всех членов рабочей группы принимает решение о необходимости заключения договора с поставщиком товаров.</w:t>
      </w:r>
      <w:r w:rsidR="001715A6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выборе поставщика предпочтение отдается белорусскому производителю.</w:t>
      </w:r>
    </w:p>
    <w:p w:rsidR="00175C57" w:rsidRPr="00FF3EEE" w:rsidRDefault="00175C57" w:rsidP="001438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 отбору поставщиков товаров для розничной торговой сети РУП «Белсоюзпечать» оформляется протоколом. О принятых рабочей группой решениях поставщик уведомляется письменно.</w:t>
      </w:r>
    </w:p>
    <w:p w:rsidR="00DE17EB" w:rsidRPr="00FF3EEE" w:rsidRDefault="00C918E0" w:rsidP="001C74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рабочей группы проводятся не реже одного раза в </w:t>
      </w:r>
      <w:r w:rsidR="00C76C6C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месяц</w:t>
      </w:r>
      <w:r w:rsidR="00C76C6C"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поступивших к рассмотрению коммерческих предложений.</w:t>
      </w:r>
    </w:p>
    <w:sectPr w:rsidR="00DE17EB" w:rsidRPr="00FF3EEE" w:rsidSect="00E8463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EB" w:rsidRDefault="00DE17EB" w:rsidP="00423F0E">
      <w:pPr>
        <w:pStyle w:val="a3"/>
        <w:spacing w:after="0" w:line="240" w:lineRule="auto"/>
      </w:pPr>
      <w:r>
        <w:separator/>
      </w:r>
    </w:p>
  </w:endnote>
  <w:endnote w:type="continuationSeparator" w:id="1">
    <w:p w:rsidR="00DE17EB" w:rsidRDefault="00DE17EB" w:rsidP="00423F0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EB" w:rsidRDefault="00DE17EB" w:rsidP="00423F0E">
      <w:pPr>
        <w:pStyle w:val="a3"/>
        <w:spacing w:after="0" w:line="240" w:lineRule="auto"/>
      </w:pPr>
      <w:r>
        <w:separator/>
      </w:r>
    </w:p>
  </w:footnote>
  <w:footnote w:type="continuationSeparator" w:id="1">
    <w:p w:rsidR="00DE17EB" w:rsidRDefault="00DE17EB" w:rsidP="00423F0E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969"/>
      <w:docPartObj>
        <w:docPartGallery w:val="Page Numbers (Top of Page)"/>
        <w:docPartUnique/>
      </w:docPartObj>
    </w:sdtPr>
    <w:sdtContent>
      <w:p w:rsidR="00DE17EB" w:rsidRDefault="00C91523">
        <w:pPr>
          <w:pStyle w:val="a6"/>
          <w:jc w:val="center"/>
        </w:pPr>
        <w:fldSimple w:instr=" PAGE   \* MERGEFORMAT ">
          <w:r w:rsidR="00DB3556">
            <w:rPr>
              <w:noProof/>
            </w:rPr>
            <w:t>2</w:t>
          </w:r>
        </w:fldSimple>
      </w:p>
    </w:sdtContent>
  </w:sdt>
  <w:p w:rsidR="00DE17EB" w:rsidRDefault="00DE1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72F"/>
    <w:multiLevelType w:val="hybridMultilevel"/>
    <w:tmpl w:val="7B74B346"/>
    <w:lvl w:ilvl="0" w:tplc="7C42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nWmWqeta2/gmzowQNPgdGUGwnw=" w:salt="UEVDwKwxRx6+Tva974k/K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3D4"/>
    <w:rsid w:val="00030FE8"/>
    <w:rsid w:val="000312BD"/>
    <w:rsid w:val="0003745F"/>
    <w:rsid w:val="000946BC"/>
    <w:rsid w:val="00094C05"/>
    <w:rsid w:val="000A0B61"/>
    <w:rsid w:val="000A34B4"/>
    <w:rsid w:val="000F5BD4"/>
    <w:rsid w:val="000F671A"/>
    <w:rsid w:val="001276E8"/>
    <w:rsid w:val="0014389F"/>
    <w:rsid w:val="0014732E"/>
    <w:rsid w:val="00156B70"/>
    <w:rsid w:val="001715A6"/>
    <w:rsid w:val="00175C57"/>
    <w:rsid w:val="00196597"/>
    <w:rsid w:val="001B2FF4"/>
    <w:rsid w:val="001B38EF"/>
    <w:rsid w:val="001C59DE"/>
    <w:rsid w:val="001C742E"/>
    <w:rsid w:val="001D2F5F"/>
    <w:rsid w:val="001E0409"/>
    <w:rsid w:val="001F425C"/>
    <w:rsid w:val="00202FEA"/>
    <w:rsid w:val="002039AD"/>
    <w:rsid w:val="002303D4"/>
    <w:rsid w:val="002316B3"/>
    <w:rsid w:val="002371F8"/>
    <w:rsid w:val="00241551"/>
    <w:rsid w:val="00251373"/>
    <w:rsid w:val="002634D0"/>
    <w:rsid w:val="002936EF"/>
    <w:rsid w:val="0029748F"/>
    <w:rsid w:val="002A0E29"/>
    <w:rsid w:val="002A597A"/>
    <w:rsid w:val="002B2F59"/>
    <w:rsid w:val="002C73B8"/>
    <w:rsid w:val="002F31AD"/>
    <w:rsid w:val="00312453"/>
    <w:rsid w:val="003341E6"/>
    <w:rsid w:val="00362BE0"/>
    <w:rsid w:val="00362F7A"/>
    <w:rsid w:val="00365B6D"/>
    <w:rsid w:val="00382AA4"/>
    <w:rsid w:val="00407ED5"/>
    <w:rsid w:val="0042098F"/>
    <w:rsid w:val="00423F0E"/>
    <w:rsid w:val="00454807"/>
    <w:rsid w:val="00455A26"/>
    <w:rsid w:val="0046755C"/>
    <w:rsid w:val="00470948"/>
    <w:rsid w:val="004853B1"/>
    <w:rsid w:val="004963D0"/>
    <w:rsid w:val="004B28C2"/>
    <w:rsid w:val="004B33BF"/>
    <w:rsid w:val="00533054"/>
    <w:rsid w:val="00576235"/>
    <w:rsid w:val="00581131"/>
    <w:rsid w:val="006030EB"/>
    <w:rsid w:val="006252A6"/>
    <w:rsid w:val="0063111B"/>
    <w:rsid w:val="00660E89"/>
    <w:rsid w:val="0066548C"/>
    <w:rsid w:val="00675B3C"/>
    <w:rsid w:val="00676238"/>
    <w:rsid w:val="006817C6"/>
    <w:rsid w:val="006954DE"/>
    <w:rsid w:val="006A50A8"/>
    <w:rsid w:val="006B720D"/>
    <w:rsid w:val="006C1C5C"/>
    <w:rsid w:val="006E5EE4"/>
    <w:rsid w:val="00711AE3"/>
    <w:rsid w:val="007273B8"/>
    <w:rsid w:val="007A7949"/>
    <w:rsid w:val="007B4B92"/>
    <w:rsid w:val="007D6CCE"/>
    <w:rsid w:val="007E1F26"/>
    <w:rsid w:val="00801C10"/>
    <w:rsid w:val="00803B17"/>
    <w:rsid w:val="0087779A"/>
    <w:rsid w:val="008C19AB"/>
    <w:rsid w:val="008D54D3"/>
    <w:rsid w:val="008F473D"/>
    <w:rsid w:val="00912772"/>
    <w:rsid w:val="00922214"/>
    <w:rsid w:val="009346E2"/>
    <w:rsid w:val="0099078F"/>
    <w:rsid w:val="009C54F6"/>
    <w:rsid w:val="009F2358"/>
    <w:rsid w:val="00A0726A"/>
    <w:rsid w:val="00A42A54"/>
    <w:rsid w:val="00A77533"/>
    <w:rsid w:val="00AB0D41"/>
    <w:rsid w:val="00AB40A2"/>
    <w:rsid w:val="00AC2D86"/>
    <w:rsid w:val="00AE7F83"/>
    <w:rsid w:val="00B17553"/>
    <w:rsid w:val="00B5132E"/>
    <w:rsid w:val="00B65653"/>
    <w:rsid w:val="00BA7555"/>
    <w:rsid w:val="00C07455"/>
    <w:rsid w:val="00C07587"/>
    <w:rsid w:val="00C359FD"/>
    <w:rsid w:val="00C5117E"/>
    <w:rsid w:val="00C76C6C"/>
    <w:rsid w:val="00C91523"/>
    <w:rsid w:val="00C918E0"/>
    <w:rsid w:val="00CB1B74"/>
    <w:rsid w:val="00CD40E3"/>
    <w:rsid w:val="00D51A39"/>
    <w:rsid w:val="00D66259"/>
    <w:rsid w:val="00D67171"/>
    <w:rsid w:val="00D850D0"/>
    <w:rsid w:val="00DB3556"/>
    <w:rsid w:val="00DD1843"/>
    <w:rsid w:val="00DD5947"/>
    <w:rsid w:val="00DE17EB"/>
    <w:rsid w:val="00E35D92"/>
    <w:rsid w:val="00E67BEB"/>
    <w:rsid w:val="00E738D1"/>
    <w:rsid w:val="00E75553"/>
    <w:rsid w:val="00E75A72"/>
    <w:rsid w:val="00E8463D"/>
    <w:rsid w:val="00E90CB8"/>
    <w:rsid w:val="00F12C62"/>
    <w:rsid w:val="00F25D84"/>
    <w:rsid w:val="00F80C58"/>
    <w:rsid w:val="00FD514B"/>
    <w:rsid w:val="00FE2D8A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E3"/>
    <w:pPr>
      <w:ind w:left="720"/>
      <w:contextualSpacing/>
    </w:pPr>
  </w:style>
  <w:style w:type="table" w:styleId="a4">
    <w:name w:val="Table Grid"/>
    <w:basedOn w:val="a1"/>
    <w:uiPriority w:val="59"/>
    <w:rsid w:val="00496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5C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F0E"/>
  </w:style>
  <w:style w:type="paragraph" w:styleId="a8">
    <w:name w:val="footer"/>
    <w:basedOn w:val="a"/>
    <w:link w:val="a9"/>
    <w:uiPriority w:val="99"/>
    <w:semiHidden/>
    <w:unhideWhenUsed/>
    <w:rsid w:val="0042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b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58A7-52DC-47EE-AB7E-2ADB4F5B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1138</Words>
  <Characters>6492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</dc:creator>
  <cp:lastModifiedBy>bsp</cp:lastModifiedBy>
  <cp:revision>6</cp:revision>
  <cp:lastPrinted>2022-04-07T06:17:00Z</cp:lastPrinted>
  <dcterms:created xsi:type="dcterms:W3CDTF">2022-04-07T06:16:00Z</dcterms:created>
  <dcterms:modified xsi:type="dcterms:W3CDTF">2022-04-11T11:59:00Z</dcterms:modified>
</cp:coreProperties>
</file>